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F39C" w14:textId="77777777" w:rsidR="006929DA" w:rsidRPr="00B91B8A" w:rsidRDefault="006929DA" w:rsidP="006929DA">
      <w:pPr>
        <w:jc w:val="center"/>
        <w:rPr>
          <w:sz w:val="32"/>
          <w:szCs w:val="32"/>
        </w:rPr>
      </w:pPr>
      <w:r w:rsidRPr="00B91B8A">
        <w:rPr>
          <w:rFonts w:ascii="Calibri" w:eastAsia="Calibri" w:hAnsi="Calibri" w:cs="Calibri"/>
          <w:b/>
          <w:bCs/>
          <w:sz w:val="32"/>
          <w:szCs w:val="32"/>
        </w:rPr>
        <w:t>Parish of St Thomas More Church, Dulwich</w:t>
      </w:r>
    </w:p>
    <w:p w14:paraId="6AAC79B7" w14:textId="1B9A31FC" w:rsidR="006929DA" w:rsidRPr="00B91B8A" w:rsidRDefault="006929DA" w:rsidP="006929DA">
      <w:pPr>
        <w:jc w:val="center"/>
        <w:rPr>
          <w:sz w:val="32"/>
          <w:szCs w:val="32"/>
        </w:rPr>
      </w:pPr>
      <w:r w:rsidRPr="00B91B8A">
        <w:rPr>
          <w:rFonts w:ascii="Calibri" w:eastAsia="Calibri" w:hAnsi="Calibri" w:cs="Calibri"/>
          <w:b/>
          <w:bCs/>
          <w:sz w:val="32"/>
          <w:szCs w:val="32"/>
        </w:rPr>
        <w:t>Confirmation 202</w:t>
      </w:r>
      <w:r w:rsidR="00542B73">
        <w:rPr>
          <w:rFonts w:ascii="Calibri" w:eastAsia="Calibri" w:hAnsi="Calibri" w:cs="Calibri"/>
          <w:b/>
          <w:bCs/>
          <w:sz w:val="32"/>
          <w:szCs w:val="32"/>
        </w:rPr>
        <w:t>4</w:t>
      </w:r>
      <w:r w:rsidRPr="00B91B8A">
        <w:rPr>
          <w:rFonts w:ascii="Calibri" w:eastAsia="Calibri" w:hAnsi="Calibri" w:cs="Calibri"/>
          <w:b/>
          <w:bCs/>
          <w:sz w:val="32"/>
          <w:szCs w:val="32"/>
        </w:rPr>
        <w:t xml:space="preserve"> Application Form</w:t>
      </w:r>
    </w:p>
    <w:p w14:paraId="2C8C2828" w14:textId="2C53010C" w:rsidR="00221ACC" w:rsidRDefault="009E4639" w:rsidP="00221ACC">
      <w:pPr>
        <w:spacing w:after="0"/>
        <w:jc w:val="both"/>
        <w:rPr>
          <w:rFonts w:ascii="Calibri" w:eastAsia="Calibri" w:hAnsi="Calibri" w:cs="Calibri"/>
        </w:rPr>
      </w:pPr>
      <w:hyperlink r:id="rId8" w:history="1">
        <w:r w:rsidR="008F4215" w:rsidRPr="00221ACC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dulwichconfirmation@rcaos.org.uk</w:t>
        </w:r>
      </w:hyperlink>
    </w:p>
    <w:p w14:paraId="5605EF19" w14:textId="10E7415D" w:rsidR="006929DA" w:rsidRPr="00221ACC" w:rsidRDefault="006929DA" w:rsidP="00221ACC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21ACC">
        <w:rPr>
          <w:rFonts w:ascii="Calibri" w:eastAsia="Calibri" w:hAnsi="Calibri" w:cs="Calibri"/>
          <w:sz w:val="24"/>
          <w:szCs w:val="24"/>
        </w:rPr>
        <w:t xml:space="preserve">Where there is more than one child joining, please fill out a form for </w:t>
      </w:r>
      <w:r w:rsidRPr="00221AC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each </w:t>
      </w:r>
      <w:r w:rsidRPr="00221ACC">
        <w:rPr>
          <w:rFonts w:ascii="Calibri" w:eastAsia="Calibri" w:hAnsi="Calibri" w:cs="Calibri"/>
          <w:sz w:val="24"/>
          <w:szCs w:val="24"/>
        </w:rPr>
        <w:t xml:space="preserve">child. Please email your form to </w:t>
      </w:r>
      <w:r w:rsidR="009E4639">
        <w:rPr>
          <w:rFonts w:ascii="Calibri" w:eastAsia="Calibri" w:hAnsi="Calibri" w:cs="Calibri"/>
          <w:sz w:val="24"/>
          <w:szCs w:val="24"/>
        </w:rPr>
        <w:t xml:space="preserve">the above e-mail </w:t>
      </w:r>
      <w:r w:rsidRPr="00221ACC">
        <w:rPr>
          <w:rFonts w:ascii="Calibri" w:eastAsia="Calibri" w:hAnsi="Calibri" w:cs="Calibri"/>
          <w:sz w:val="24"/>
          <w:szCs w:val="24"/>
        </w:rPr>
        <w:t>or hand it into the Parish Office by</w:t>
      </w:r>
      <w:r w:rsidR="00221ACC">
        <w:rPr>
          <w:rFonts w:ascii="Calibri" w:eastAsia="Calibri" w:hAnsi="Calibri" w:cs="Calibri"/>
          <w:sz w:val="24"/>
          <w:szCs w:val="24"/>
        </w:rPr>
        <w:t xml:space="preserve"> </w:t>
      </w:r>
      <w:r w:rsidR="00542B73">
        <w:rPr>
          <w:rFonts w:ascii="Calibri" w:eastAsia="Calibri" w:hAnsi="Calibri" w:cs="Calibri"/>
          <w:b/>
          <w:bCs/>
          <w:sz w:val="24"/>
          <w:szCs w:val="24"/>
        </w:rPr>
        <w:t>Sunday 11</w:t>
      </w:r>
      <w:r w:rsidR="00542B73" w:rsidRPr="00542B73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="00542B73">
        <w:rPr>
          <w:rFonts w:ascii="Calibri" w:eastAsia="Calibri" w:hAnsi="Calibri" w:cs="Calibri"/>
          <w:b/>
          <w:bCs/>
          <w:sz w:val="24"/>
          <w:szCs w:val="24"/>
        </w:rPr>
        <w:t xml:space="preserve"> February</w:t>
      </w:r>
    </w:p>
    <w:p w14:paraId="645B6778" w14:textId="77777777" w:rsidR="00221ACC" w:rsidRPr="00221ACC" w:rsidRDefault="00221ACC" w:rsidP="00221ACC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34"/>
        <w:gridCol w:w="5466"/>
      </w:tblGrid>
      <w:tr w:rsidR="00B91B8A" w:rsidRPr="00B91B8A" w14:paraId="78ECE838" w14:textId="77777777" w:rsidTr="006929D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12125" w14:textId="77777777" w:rsidR="006929DA" w:rsidRPr="00B91B8A" w:rsidRDefault="006929DA" w:rsidP="000970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F14AE8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>Candidate’s name</w:t>
            </w:r>
          </w:p>
          <w:p w14:paraId="6FD35E2D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0D185" w14:textId="509CC820" w:rsidR="006929DA" w:rsidRPr="00B91B8A" w:rsidRDefault="006929DA" w:rsidP="0009708E">
            <w:pPr>
              <w:rPr>
                <w:b/>
                <w:bCs/>
              </w:rPr>
            </w:pPr>
          </w:p>
          <w:p w14:paraId="5802A7D1" w14:textId="5B2E7686" w:rsidR="006929DA" w:rsidRPr="00B91B8A" w:rsidRDefault="006929DA" w:rsidP="0009708E">
            <w:pPr>
              <w:rPr>
                <w:b/>
                <w:bCs/>
              </w:rPr>
            </w:pPr>
            <w:r w:rsidRPr="00B91B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1B8A" w:rsidRPr="00B91B8A" w14:paraId="63EDEDEF" w14:textId="77777777" w:rsidTr="006929D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5B0BE" w14:textId="77777777" w:rsidR="006929DA" w:rsidRPr="00B91B8A" w:rsidRDefault="006929DA" w:rsidP="000970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AA415E" w14:textId="467F4B52" w:rsidR="006929DA" w:rsidRPr="00B91B8A" w:rsidRDefault="0059625E" w:rsidP="0009708E">
            <w:r>
              <w:rPr>
                <w:rFonts w:ascii="Calibri" w:eastAsia="Calibri" w:hAnsi="Calibri" w:cs="Calibri"/>
                <w:sz w:val="24"/>
                <w:szCs w:val="24"/>
              </w:rPr>
              <w:t>Age and School Year</w:t>
            </w:r>
          </w:p>
          <w:p w14:paraId="6E9A6C8A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3118B" w14:textId="77777777" w:rsidR="006929DA" w:rsidRDefault="006929DA" w:rsidP="0009708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542EF95" w14:textId="2085D1B1" w:rsidR="00E71DF1" w:rsidRPr="00B91B8A" w:rsidRDefault="00E71DF1" w:rsidP="0009708E">
            <w:pPr>
              <w:rPr>
                <w:b/>
                <w:bCs/>
              </w:rPr>
            </w:pPr>
          </w:p>
        </w:tc>
      </w:tr>
      <w:tr w:rsidR="00B91B8A" w:rsidRPr="00B91B8A" w14:paraId="7482985C" w14:textId="77777777" w:rsidTr="006929D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DDC9D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995575E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>Parents’ / Guardians’ names</w:t>
            </w:r>
          </w:p>
          <w:p w14:paraId="61456CF1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600BE" w14:textId="67D73869" w:rsidR="006929DA" w:rsidRDefault="006929DA" w:rsidP="0009708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F713171" w14:textId="48CA3311" w:rsidR="00081695" w:rsidRPr="00B91B8A" w:rsidRDefault="00081695" w:rsidP="0009708E">
            <w:pPr>
              <w:rPr>
                <w:b/>
                <w:bCs/>
              </w:rPr>
            </w:pPr>
          </w:p>
        </w:tc>
      </w:tr>
      <w:tr w:rsidR="00B91B8A" w:rsidRPr="00B91B8A" w14:paraId="3DC71933" w14:textId="77777777" w:rsidTr="006929D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BF93B" w14:textId="0CB82339" w:rsidR="006929DA" w:rsidRPr="00B91B8A" w:rsidRDefault="006929DA" w:rsidP="0009708E"/>
          <w:p w14:paraId="3935375B" w14:textId="1E67CA0D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>Parents’/Guardians’ mobile numbers</w:t>
            </w:r>
            <w:r w:rsidRPr="00B91B8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  <w:p w14:paraId="49997F9D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196E8" w14:textId="1015DCC2" w:rsidR="00E71DF1" w:rsidRPr="003D1E36" w:rsidRDefault="00E71DF1" w:rsidP="00E71DF1"/>
        </w:tc>
      </w:tr>
      <w:tr w:rsidR="00B91B8A" w:rsidRPr="00B91B8A" w14:paraId="3BD5905A" w14:textId="77777777" w:rsidTr="006929D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E87FB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053627B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>Parent’s Email address to be used for all communication from Confirmation Team</w:t>
            </w:r>
          </w:p>
          <w:p w14:paraId="39F5C84C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49580" w14:textId="77777777" w:rsidR="006929DA" w:rsidRDefault="006929DA" w:rsidP="0009708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511ED9E" w14:textId="31C2C031" w:rsidR="00E71DF1" w:rsidRPr="00B91B8A" w:rsidRDefault="00E71DF1" w:rsidP="0009708E">
            <w:pPr>
              <w:rPr>
                <w:b/>
                <w:bCs/>
              </w:rPr>
            </w:pPr>
          </w:p>
        </w:tc>
      </w:tr>
      <w:tr w:rsidR="006929DA" w:rsidRPr="00B91B8A" w14:paraId="673F468D" w14:textId="77777777" w:rsidTr="006929D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FB7B4" w14:textId="77777777" w:rsidR="006929DA" w:rsidRPr="00B91B8A" w:rsidRDefault="006929DA" w:rsidP="000970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056BEA" w14:textId="0D5BD307" w:rsidR="006929DA" w:rsidRPr="0049797C" w:rsidRDefault="006929DA" w:rsidP="000970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9797C">
              <w:rPr>
                <w:rFonts w:ascii="Calibri" w:eastAsia="Calibri" w:hAnsi="Calibri" w:cs="Calibri"/>
                <w:sz w:val="24"/>
                <w:szCs w:val="24"/>
              </w:rPr>
              <w:t xml:space="preserve">Family home </w:t>
            </w:r>
            <w:r w:rsidR="00A41A79" w:rsidRPr="0049797C">
              <w:rPr>
                <w:rFonts w:ascii="Calibri" w:eastAsia="Calibri" w:hAnsi="Calibri" w:cs="Calibri"/>
                <w:sz w:val="24"/>
                <w:szCs w:val="24"/>
              </w:rPr>
              <w:t>post code</w:t>
            </w:r>
          </w:p>
          <w:p w14:paraId="3FD95772" w14:textId="6FE72864" w:rsidR="006929DA" w:rsidRPr="00B91B8A" w:rsidRDefault="006929DA" w:rsidP="000970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B0AE2" w14:textId="77777777" w:rsidR="006929DA" w:rsidRDefault="006929DA" w:rsidP="0009708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FFC907A" w14:textId="1753D6BE" w:rsidR="00E71DF1" w:rsidRPr="00B91B8A" w:rsidRDefault="00E71DF1" w:rsidP="0009708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91B8A" w:rsidRPr="00B91B8A" w14:paraId="696DF1B6" w14:textId="77777777" w:rsidTr="006929D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FB141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40FB4F2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>Child’s date and place of Baptism</w:t>
            </w:r>
          </w:p>
          <w:p w14:paraId="199D99CF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E225145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>(Please supply copy of baptismal certificate if this was not in St Thomas More Parish)</w:t>
            </w:r>
          </w:p>
          <w:p w14:paraId="1594B151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B1377" w14:textId="77777777" w:rsidR="006929DA" w:rsidRDefault="006929DA" w:rsidP="0009708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4631D76" w14:textId="066200AF" w:rsidR="009226D6" w:rsidRPr="00B91B8A" w:rsidRDefault="009226D6" w:rsidP="0009708E">
            <w:pPr>
              <w:rPr>
                <w:b/>
                <w:bCs/>
              </w:rPr>
            </w:pPr>
          </w:p>
        </w:tc>
      </w:tr>
      <w:tr w:rsidR="00B91B8A" w:rsidRPr="00B91B8A" w14:paraId="08B7AC86" w14:textId="77777777" w:rsidTr="006929D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EB5A6" w14:textId="77777777" w:rsidR="006929DA" w:rsidRPr="00B91B8A" w:rsidRDefault="006929DA" w:rsidP="0009708E"/>
          <w:p w14:paraId="2FEB75AD" w14:textId="77777777" w:rsidR="006929DA" w:rsidRPr="00B91B8A" w:rsidRDefault="006929DA" w:rsidP="000970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91B8A">
              <w:rPr>
                <w:rFonts w:ascii="Calibri" w:eastAsia="Calibri" w:hAnsi="Calibri" w:cs="Calibri"/>
                <w:sz w:val="24"/>
                <w:szCs w:val="24"/>
              </w:rPr>
              <w:t>Any additional information we should know about (e.g. special educational needs, disability, allergies)</w:t>
            </w:r>
          </w:p>
          <w:p w14:paraId="770E358D" w14:textId="77777777" w:rsidR="006929DA" w:rsidRPr="00B91B8A" w:rsidRDefault="006929DA" w:rsidP="0009708E">
            <w:r w:rsidRPr="00B91B8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150B0" w14:textId="77777777" w:rsidR="006929DA" w:rsidRDefault="006929DA" w:rsidP="0009708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7295BE7" w14:textId="78C0DBE3" w:rsidR="00E71DF1" w:rsidRPr="00B91B8A" w:rsidRDefault="00E71DF1" w:rsidP="0009708E">
            <w:pPr>
              <w:rPr>
                <w:b/>
                <w:bCs/>
              </w:rPr>
            </w:pPr>
          </w:p>
        </w:tc>
      </w:tr>
    </w:tbl>
    <w:p w14:paraId="0962510C" w14:textId="77777777" w:rsidR="006929DA" w:rsidRPr="00B91B8A" w:rsidRDefault="006929DA" w:rsidP="006929DA"/>
    <w:p w14:paraId="1BCBEDF6" w14:textId="698BF4AB" w:rsidR="006929DA" w:rsidRDefault="006929DA" w:rsidP="00221ACC">
      <w:pPr>
        <w:jc w:val="both"/>
        <w:rPr>
          <w:rFonts w:ascii="Calibri" w:eastAsia="Calibri" w:hAnsi="Calibri" w:cs="Calibri"/>
          <w:sz w:val="24"/>
          <w:szCs w:val="24"/>
        </w:rPr>
      </w:pPr>
      <w:r w:rsidRPr="00221ACC">
        <w:rPr>
          <w:rFonts w:ascii="Calibri" w:eastAsia="Calibri" w:hAnsi="Calibri" w:cs="Calibri"/>
          <w:sz w:val="24"/>
          <w:szCs w:val="24"/>
        </w:rPr>
        <w:t xml:space="preserve">GDPR NOTE: We will keep your details on file for as long as you consider yourself to be </w:t>
      </w:r>
      <w:r w:rsidR="00933A01">
        <w:rPr>
          <w:rFonts w:ascii="Calibri" w:eastAsia="Calibri" w:hAnsi="Calibri" w:cs="Calibri"/>
          <w:sz w:val="24"/>
          <w:szCs w:val="24"/>
        </w:rPr>
        <w:t>a </w:t>
      </w:r>
      <w:r w:rsidRPr="00221ACC">
        <w:rPr>
          <w:rFonts w:ascii="Calibri" w:eastAsia="Calibri" w:hAnsi="Calibri" w:cs="Calibri"/>
          <w:sz w:val="24"/>
          <w:szCs w:val="24"/>
        </w:rPr>
        <w:t>member of the parish.  If you move away, please let us know and we will remove your data.</w:t>
      </w:r>
    </w:p>
    <w:p w14:paraId="393621BF" w14:textId="77777777" w:rsidR="009E4639" w:rsidRPr="00221ACC" w:rsidRDefault="009E4639" w:rsidP="00221ACC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974BD79" w14:textId="0D47F226" w:rsidR="006929DA" w:rsidRPr="003E4974" w:rsidRDefault="00E838CE" w:rsidP="006929DA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3E4974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What you need to know</w:t>
      </w:r>
    </w:p>
    <w:p w14:paraId="5CD1F734" w14:textId="74A2A4C7" w:rsidR="00B91B8A" w:rsidRPr="00FB5697" w:rsidRDefault="00C8760B" w:rsidP="00E838CE">
      <w:pPr>
        <w:spacing w:after="0"/>
        <w:jc w:val="both"/>
      </w:pPr>
      <w:r>
        <w:rPr>
          <w:rFonts w:ascii="Calibri" w:eastAsia="Calibri" w:hAnsi="Calibri" w:cs="Calibri"/>
          <w:sz w:val="24"/>
          <w:szCs w:val="24"/>
        </w:rPr>
        <w:t>A</w:t>
      </w:r>
      <w:r w:rsidR="00B91B8A" w:rsidRPr="00FB5697">
        <w:rPr>
          <w:rFonts w:ascii="Calibri" w:eastAsia="Calibri" w:hAnsi="Calibri" w:cs="Calibri"/>
          <w:sz w:val="24"/>
          <w:szCs w:val="24"/>
        </w:rPr>
        <w:t>ny you</w:t>
      </w:r>
      <w:r w:rsidR="00245595" w:rsidRPr="00FB5697">
        <w:rPr>
          <w:rFonts w:ascii="Calibri" w:eastAsia="Calibri" w:hAnsi="Calibri" w:cs="Calibri"/>
          <w:sz w:val="24"/>
          <w:szCs w:val="24"/>
        </w:rPr>
        <w:t>ng</w:t>
      </w:r>
      <w:r w:rsidR="00B91B8A" w:rsidRPr="00FB5697">
        <w:rPr>
          <w:rFonts w:ascii="Calibri" w:eastAsia="Calibri" w:hAnsi="Calibri" w:cs="Calibri"/>
          <w:sz w:val="24"/>
          <w:szCs w:val="24"/>
        </w:rPr>
        <w:t xml:space="preserve"> person currently year 9</w:t>
      </w:r>
      <w:r w:rsidR="003E4974">
        <w:rPr>
          <w:rFonts w:ascii="Calibri" w:eastAsia="Calibri" w:hAnsi="Calibri" w:cs="Calibri"/>
          <w:sz w:val="24"/>
          <w:szCs w:val="24"/>
        </w:rPr>
        <w:t xml:space="preserve">+ who </w:t>
      </w:r>
      <w:r w:rsidR="00B91B8A" w:rsidRPr="00FB5697">
        <w:rPr>
          <w:rFonts w:ascii="Calibri" w:eastAsia="Calibri" w:hAnsi="Calibri" w:cs="Calibri"/>
          <w:sz w:val="24"/>
          <w:szCs w:val="24"/>
        </w:rPr>
        <w:t>resid</w:t>
      </w:r>
      <w:r w:rsidR="003E4974">
        <w:rPr>
          <w:rFonts w:ascii="Calibri" w:eastAsia="Calibri" w:hAnsi="Calibri" w:cs="Calibri"/>
          <w:sz w:val="24"/>
          <w:szCs w:val="24"/>
        </w:rPr>
        <w:t>es</w:t>
      </w:r>
      <w:r w:rsidR="00B91B8A" w:rsidRPr="00FB5697">
        <w:rPr>
          <w:rFonts w:ascii="Calibri" w:eastAsia="Calibri" w:hAnsi="Calibri" w:cs="Calibri"/>
          <w:sz w:val="24"/>
          <w:szCs w:val="24"/>
        </w:rPr>
        <w:t xml:space="preserve"> </w:t>
      </w:r>
      <w:r w:rsidR="003E4974">
        <w:rPr>
          <w:rFonts w:ascii="Calibri" w:eastAsia="Calibri" w:hAnsi="Calibri" w:cs="Calibri"/>
          <w:sz w:val="24"/>
          <w:szCs w:val="24"/>
        </w:rPr>
        <w:t>with</w:t>
      </w:r>
      <w:r w:rsidR="00B91B8A" w:rsidRPr="00FB5697">
        <w:rPr>
          <w:rFonts w:ascii="Calibri" w:eastAsia="Calibri" w:hAnsi="Calibri" w:cs="Calibri"/>
          <w:sz w:val="24"/>
          <w:szCs w:val="24"/>
        </w:rPr>
        <w:t>in</w:t>
      </w:r>
      <w:r w:rsidR="003E4974">
        <w:rPr>
          <w:rFonts w:ascii="Calibri" w:eastAsia="Calibri" w:hAnsi="Calibri" w:cs="Calibri"/>
          <w:sz w:val="24"/>
          <w:szCs w:val="24"/>
        </w:rPr>
        <w:t xml:space="preserve"> the</w:t>
      </w:r>
      <w:r w:rsidR="00B91B8A" w:rsidRPr="00FB5697">
        <w:rPr>
          <w:rFonts w:ascii="Calibri" w:eastAsia="Calibri" w:hAnsi="Calibri" w:cs="Calibri"/>
          <w:sz w:val="24"/>
          <w:szCs w:val="24"/>
        </w:rPr>
        <w:t xml:space="preserve"> </w:t>
      </w:r>
      <w:r w:rsidR="003E4974">
        <w:rPr>
          <w:rFonts w:ascii="Calibri" w:eastAsia="Calibri" w:hAnsi="Calibri" w:cs="Calibri"/>
          <w:sz w:val="24"/>
          <w:szCs w:val="24"/>
        </w:rPr>
        <w:t>Parish boundaries</w:t>
      </w:r>
      <w:r w:rsidR="00B91B8A" w:rsidRPr="00FB5697">
        <w:rPr>
          <w:rFonts w:ascii="Calibri" w:eastAsia="Calibri" w:hAnsi="Calibri" w:cs="Calibri"/>
          <w:sz w:val="24"/>
          <w:szCs w:val="24"/>
        </w:rPr>
        <w:t xml:space="preserve"> or</w:t>
      </w:r>
      <w:r w:rsidR="003E4974">
        <w:rPr>
          <w:rFonts w:ascii="Calibri" w:eastAsia="Calibri" w:hAnsi="Calibri" w:cs="Calibri"/>
          <w:sz w:val="24"/>
          <w:szCs w:val="24"/>
        </w:rPr>
        <w:t xml:space="preserve"> </w:t>
      </w:r>
      <w:r w:rsidR="00B91B8A" w:rsidRPr="00FB5697">
        <w:rPr>
          <w:rFonts w:ascii="Calibri" w:eastAsia="Calibri" w:hAnsi="Calibri" w:cs="Calibri"/>
          <w:sz w:val="24"/>
          <w:szCs w:val="24"/>
        </w:rPr>
        <w:t xml:space="preserve">used to </w:t>
      </w:r>
      <w:r w:rsidR="00FB5697" w:rsidRPr="00FB5697">
        <w:rPr>
          <w:rFonts w:ascii="Calibri" w:eastAsia="Calibri" w:hAnsi="Calibri" w:cs="Calibri"/>
          <w:sz w:val="24"/>
          <w:szCs w:val="24"/>
        </w:rPr>
        <w:t>reside</w:t>
      </w:r>
      <w:r w:rsidR="00B91B8A" w:rsidRPr="00FB5697">
        <w:rPr>
          <w:rFonts w:ascii="Calibri" w:eastAsia="Calibri" w:hAnsi="Calibri" w:cs="Calibri"/>
          <w:sz w:val="24"/>
          <w:szCs w:val="24"/>
        </w:rPr>
        <w:t xml:space="preserve"> in the parish</w:t>
      </w:r>
      <w:r w:rsidR="003E4974">
        <w:rPr>
          <w:rFonts w:ascii="Calibri" w:eastAsia="Calibri" w:hAnsi="Calibri" w:cs="Calibri"/>
          <w:sz w:val="24"/>
          <w:szCs w:val="24"/>
        </w:rPr>
        <w:t xml:space="preserve"> but </w:t>
      </w:r>
      <w:r w:rsidR="00B91B8A" w:rsidRPr="00FB5697">
        <w:rPr>
          <w:rFonts w:ascii="Calibri" w:eastAsia="Calibri" w:hAnsi="Calibri" w:cs="Calibri"/>
          <w:sz w:val="24"/>
          <w:szCs w:val="24"/>
        </w:rPr>
        <w:t xml:space="preserve">still regularly attends the Masses and service </w:t>
      </w:r>
      <w:r w:rsidR="00FB5697" w:rsidRPr="00FB5697">
        <w:rPr>
          <w:rFonts w:ascii="Calibri" w:eastAsia="Calibri" w:hAnsi="Calibri" w:cs="Calibri"/>
          <w:sz w:val="24"/>
          <w:szCs w:val="24"/>
        </w:rPr>
        <w:t>at</w:t>
      </w:r>
      <w:r w:rsidR="00B91B8A" w:rsidRPr="00FB5697">
        <w:rPr>
          <w:rFonts w:ascii="Calibri" w:eastAsia="Calibri" w:hAnsi="Calibri" w:cs="Calibri"/>
          <w:sz w:val="24"/>
          <w:szCs w:val="24"/>
        </w:rPr>
        <w:t xml:space="preserve"> St Thomas More</w:t>
      </w:r>
      <w:r w:rsidR="009D242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can </w:t>
      </w:r>
      <w:r w:rsidR="009D242E">
        <w:rPr>
          <w:rFonts w:ascii="Calibri" w:eastAsia="Calibri" w:hAnsi="Calibri" w:cs="Calibri"/>
          <w:sz w:val="24"/>
          <w:szCs w:val="24"/>
        </w:rPr>
        <w:t>sign-up</w:t>
      </w:r>
      <w:r w:rsidR="00B91B8A" w:rsidRPr="00FB5697">
        <w:rPr>
          <w:rFonts w:ascii="Calibri" w:eastAsia="Calibri" w:hAnsi="Calibri" w:cs="Calibri"/>
          <w:sz w:val="24"/>
          <w:szCs w:val="24"/>
        </w:rPr>
        <w:t>.</w:t>
      </w:r>
      <w:r w:rsidR="00542B73">
        <w:rPr>
          <w:rFonts w:ascii="Calibri" w:eastAsia="Calibri" w:hAnsi="Calibri" w:cs="Calibri"/>
          <w:sz w:val="24"/>
          <w:szCs w:val="24"/>
        </w:rPr>
        <w:t xml:space="preserve"> All sessions, unless otherwise communicated, will take place in the John Paul Centre, behind our Church. All Catechists will have a DBS clearance.</w:t>
      </w:r>
    </w:p>
    <w:p w14:paraId="0E95B343" w14:textId="59F4C408" w:rsidR="006929DA" w:rsidRPr="00FB5697" w:rsidRDefault="006929DA" w:rsidP="00E838CE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B5697">
        <w:br/>
      </w:r>
      <w:r w:rsidR="00002513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FB5697">
        <w:rPr>
          <w:rFonts w:ascii="Calibri" w:eastAsia="Calibri" w:hAnsi="Calibri" w:cs="Calibri"/>
          <w:b/>
          <w:bCs/>
          <w:sz w:val="24"/>
          <w:szCs w:val="24"/>
        </w:rPr>
        <w:t xml:space="preserve">rogramme </w:t>
      </w:r>
      <w:r w:rsidR="00002513">
        <w:rPr>
          <w:rFonts w:ascii="Calibri" w:eastAsia="Calibri" w:hAnsi="Calibri" w:cs="Calibri"/>
          <w:b/>
          <w:bCs/>
          <w:sz w:val="24"/>
          <w:szCs w:val="24"/>
        </w:rPr>
        <w:t>and content</w:t>
      </w:r>
      <w:r w:rsidRPr="00FB569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6C37B56" w14:textId="4ABD8FE9" w:rsidR="009D242E" w:rsidRDefault="009D242E" w:rsidP="00E838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 w:rsidR="00E838CE">
        <w:rPr>
          <w:rFonts w:ascii="Calibri" w:eastAsia="Calibri" w:hAnsi="Calibri" w:cs="Calibri"/>
          <w:sz w:val="24"/>
          <w:szCs w:val="24"/>
        </w:rPr>
        <w:t>e will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838CE">
        <w:rPr>
          <w:rFonts w:ascii="Calibri" w:eastAsia="Calibri" w:hAnsi="Calibri" w:cs="Calibri"/>
          <w:sz w:val="24"/>
          <w:szCs w:val="24"/>
        </w:rPr>
        <w:t>be using videos from</w:t>
      </w:r>
      <w:r w:rsidR="00002513">
        <w:rPr>
          <w:rFonts w:ascii="Calibri" w:eastAsia="Calibri" w:hAnsi="Calibri" w:cs="Calibri"/>
          <w:sz w:val="24"/>
          <w:szCs w:val="24"/>
        </w:rPr>
        <w:t xml:space="preserve"> “Alpha Youth”</w:t>
      </w:r>
      <w:r w:rsidR="00E838CE">
        <w:rPr>
          <w:rFonts w:ascii="Calibri" w:eastAsia="Calibri" w:hAnsi="Calibri" w:cs="Calibri"/>
          <w:sz w:val="24"/>
          <w:szCs w:val="24"/>
        </w:rPr>
        <w:t>,</w:t>
      </w:r>
      <w:r w:rsidR="00002513">
        <w:rPr>
          <w:rFonts w:ascii="Calibri" w:eastAsia="Calibri" w:hAnsi="Calibri" w:cs="Calibri"/>
          <w:sz w:val="24"/>
          <w:szCs w:val="24"/>
        </w:rPr>
        <w:t xml:space="preserve"> exploring the most important aspects of our faith</w:t>
      </w:r>
      <w:r>
        <w:rPr>
          <w:rFonts w:ascii="Calibri" w:eastAsia="Calibri" w:hAnsi="Calibri" w:cs="Calibri"/>
          <w:sz w:val="24"/>
          <w:szCs w:val="24"/>
        </w:rPr>
        <w:t>, with additional input and discussions along the way</w:t>
      </w:r>
      <w:r w:rsidR="00002513">
        <w:rPr>
          <w:rFonts w:ascii="Calibri" w:eastAsia="Calibri" w:hAnsi="Calibri" w:cs="Calibri"/>
          <w:sz w:val="24"/>
          <w:szCs w:val="24"/>
        </w:rPr>
        <w:t>.</w:t>
      </w:r>
      <w:r w:rsidR="00E838CE">
        <w:rPr>
          <w:rFonts w:ascii="Calibri" w:eastAsia="Calibri" w:hAnsi="Calibri" w:cs="Calibri"/>
          <w:sz w:val="24"/>
          <w:szCs w:val="24"/>
        </w:rPr>
        <w:t xml:space="preserve"> There will be</w:t>
      </w:r>
      <w:r w:rsidR="00002513">
        <w:rPr>
          <w:rFonts w:ascii="Calibri" w:eastAsia="Calibri" w:hAnsi="Calibri" w:cs="Calibri"/>
          <w:sz w:val="24"/>
          <w:szCs w:val="24"/>
        </w:rPr>
        <w:t xml:space="preserve"> </w:t>
      </w:r>
      <w:r w:rsidR="00002513" w:rsidRPr="000B19F6">
        <w:rPr>
          <w:rFonts w:ascii="Calibri" w:eastAsia="Calibri" w:hAnsi="Calibri" w:cs="Calibri"/>
          <w:b/>
          <w:bCs/>
          <w:sz w:val="24"/>
          <w:szCs w:val="24"/>
          <w:u w:val="single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2</w:t>
      </w:r>
      <w:r w:rsidR="00002513" w:rsidRPr="000B19F6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sessions</w:t>
      </w:r>
      <w:r w:rsidR="00E838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total, including</w:t>
      </w:r>
      <w:r w:rsidR="00E838CE">
        <w:rPr>
          <w:rFonts w:ascii="Calibri" w:eastAsia="Calibri" w:hAnsi="Calibri" w:cs="Calibri"/>
          <w:sz w:val="24"/>
          <w:szCs w:val="24"/>
        </w:rPr>
        <w:t xml:space="preserve"> a reconciliation service </w:t>
      </w:r>
      <w:r w:rsidR="000660F9">
        <w:rPr>
          <w:rFonts w:ascii="Calibri" w:eastAsia="Calibri" w:hAnsi="Calibri" w:cs="Calibri"/>
          <w:sz w:val="24"/>
          <w:szCs w:val="24"/>
        </w:rPr>
        <w:t>on Wednesday</w:t>
      </w:r>
      <w:r>
        <w:rPr>
          <w:rFonts w:ascii="Calibri" w:eastAsia="Calibri" w:hAnsi="Calibri" w:cs="Calibri"/>
          <w:sz w:val="24"/>
          <w:szCs w:val="24"/>
        </w:rPr>
        <w:t xml:space="preserve"> 15</w:t>
      </w:r>
      <w:r w:rsidRPr="009D242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May</w:t>
      </w:r>
      <w:r w:rsidR="000660F9">
        <w:rPr>
          <w:rFonts w:ascii="Calibri" w:eastAsia="Calibri" w:hAnsi="Calibri" w:cs="Calibri"/>
          <w:sz w:val="24"/>
          <w:szCs w:val="24"/>
        </w:rPr>
        <w:t xml:space="preserve"> ahead of </w:t>
      </w:r>
      <w:r>
        <w:rPr>
          <w:rFonts w:ascii="Calibri" w:eastAsia="Calibri" w:hAnsi="Calibri" w:cs="Calibri"/>
          <w:sz w:val="24"/>
          <w:szCs w:val="24"/>
        </w:rPr>
        <w:t xml:space="preserve">our </w:t>
      </w:r>
      <w:r w:rsidR="000660F9">
        <w:rPr>
          <w:rFonts w:ascii="Calibri" w:eastAsia="Calibri" w:hAnsi="Calibri" w:cs="Calibri"/>
          <w:sz w:val="24"/>
          <w:szCs w:val="24"/>
        </w:rPr>
        <w:t>Confirmation Mass.</w:t>
      </w:r>
    </w:p>
    <w:p w14:paraId="238ED70D" w14:textId="2F950D0E" w:rsidR="000B19F6" w:rsidRDefault="0057002F" w:rsidP="00E838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 w:rsidR="009D242E">
        <w:rPr>
          <w:rFonts w:ascii="Calibri" w:eastAsia="Calibri" w:hAnsi="Calibri" w:cs="Calibri"/>
          <w:sz w:val="24"/>
          <w:szCs w:val="24"/>
        </w:rPr>
        <w:t xml:space="preserve"> </w:t>
      </w:r>
      <w:r w:rsidR="009D242E" w:rsidRPr="009D242E">
        <w:rPr>
          <w:rFonts w:ascii="Calibri" w:eastAsia="Calibri" w:hAnsi="Calibri" w:cs="Calibri"/>
          <w:b/>
          <w:bCs/>
          <w:sz w:val="24"/>
          <w:szCs w:val="24"/>
          <w:u w:val="single"/>
        </w:rPr>
        <w:t>Saturday afternoon double session</w:t>
      </w:r>
      <w:r w:rsidR="009D242E">
        <w:rPr>
          <w:rFonts w:ascii="Calibri" w:eastAsia="Calibri" w:hAnsi="Calibri" w:cs="Calibri"/>
          <w:sz w:val="24"/>
          <w:szCs w:val="24"/>
        </w:rPr>
        <w:t xml:space="preserve"> on 4</w:t>
      </w:r>
      <w:r w:rsidR="009D242E" w:rsidRPr="009D242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9D242E">
        <w:rPr>
          <w:rFonts w:ascii="Calibri" w:eastAsia="Calibri" w:hAnsi="Calibri" w:cs="Calibri"/>
          <w:sz w:val="24"/>
          <w:szCs w:val="24"/>
        </w:rPr>
        <w:t xml:space="preserve"> May (</w:t>
      </w:r>
      <w:r>
        <w:rPr>
          <w:rFonts w:ascii="Calibri" w:eastAsia="Calibri" w:hAnsi="Calibri" w:cs="Calibri"/>
          <w:sz w:val="24"/>
          <w:szCs w:val="24"/>
        </w:rPr>
        <w:t xml:space="preserve">2-3 hrs </w:t>
      </w:r>
      <w:r w:rsidR="009D242E">
        <w:rPr>
          <w:rFonts w:ascii="Calibri" w:eastAsia="Calibri" w:hAnsi="Calibri" w:cs="Calibri"/>
          <w:sz w:val="24"/>
          <w:szCs w:val="24"/>
        </w:rPr>
        <w:t xml:space="preserve">exact time tbc) is the only </w:t>
      </w:r>
      <w:r>
        <w:rPr>
          <w:rFonts w:ascii="Calibri" w:eastAsia="Calibri" w:hAnsi="Calibri" w:cs="Calibri"/>
          <w:sz w:val="24"/>
          <w:szCs w:val="24"/>
        </w:rPr>
        <w:t xml:space="preserve">other </w:t>
      </w:r>
      <w:r w:rsidR="009D242E">
        <w:rPr>
          <w:rFonts w:ascii="Calibri" w:eastAsia="Calibri" w:hAnsi="Calibri" w:cs="Calibri"/>
          <w:sz w:val="24"/>
          <w:szCs w:val="24"/>
        </w:rPr>
        <w:t xml:space="preserve">exception to our </w:t>
      </w:r>
      <w:r>
        <w:rPr>
          <w:rFonts w:ascii="Calibri" w:eastAsia="Calibri" w:hAnsi="Calibri" w:cs="Calibri"/>
          <w:sz w:val="24"/>
          <w:szCs w:val="24"/>
        </w:rPr>
        <w:t>general</w:t>
      </w:r>
      <w:r w:rsidR="009D242E">
        <w:rPr>
          <w:rFonts w:ascii="Calibri" w:eastAsia="Calibri" w:hAnsi="Calibri" w:cs="Calibri"/>
          <w:sz w:val="24"/>
          <w:szCs w:val="24"/>
        </w:rPr>
        <w:t xml:space="preserve"> meeting slot </w:t>
      </w:r>
      <w:r>
        <w:rPr>
          <w:rFonts w:ascii="Calibri" w:eastAsia="Calibri" w:hAnsi="Calibri" w:cs="Calibri"/>
          <w:sz w:val="24"/>
          <w:szCs w:val="24"/>
        </w:rPr>
        <w:t>at</w:t>
      </w:r>
      <w:r w:rsidR="009D242E">
        <w:rPr>
          <w:rFonts w:ascii="Calibri" w:eastAsia="Calibri" w:hAnsi="Calibri" w:cs="Calibri"/>
          <w:sz w:val="24"/>
          <w:szCs w:val="24"/>
        </w:rPr>
        <w:t xml:space="preserve"> 4-5pm on a Sunday afternoon. This double session will </w:t>
      </w:r>
      <w:r>
        <w:rPr>
          <w:rFonts w:ascii="Calibri" w:eastAsia="Calibri" w:hAnsi="Calibri" w:cs="Calibri"/>
          <w:sz w:val="24"/>
          <w:szCs w:val="24"/>
        </w:rPr>
        <w:t>provide a special opportunity to journey deeper together in prayer and fellowship, and will also involve</w:t>
      </w:r>
      <w:r w:rsidR="009D242E">
        <w:rPr>
          <w:rFonts w:ascii="Calibri" w:eastAsia="Calibri" w:hAnsi="Calibri" w:cs="Calibri"/>
          <w:sz w:val="24"/>
          <w:szCs w:val="24"/>
        </w:rPr>
        <w:t xml:space="preserve"> food</w:t>
      </w:r>
      <w:r>
        <w:rPr>
          <w:rFonts w:ascii="Calibri" w:eastAsia="Calibri" w:hAnsi="Calibri" w:cs="Calibri"/>
          <w:sz w:val="24"/>
          <w:szCs w:val="24"/>
        </w:rPr>
        <w:t xml:space="preserve"> and</w:t>
      </w:r>
      <w:r w:rsidR="009D242E">
        <w:rPr>
          <w:rFonts w:ascii="Calibri" w:eastAsia="Calibri" w:hAnsi="Calibri" w:cs="Calibri"/>
          <w:sz w:val="24"/>
          <w:szCs w:val="24"/>
        </w:rPr>
        <w:t xml:space="preserve"> games. </w:t>
      </w:r>
    </w:p>
    <w:p w14:paraId="6E8E5907" w14:textId="77777777" w:rsidR="00002513" w:rsidRDefault="006929DA" w:rsidP="00E838C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B5697">
        <w:br/>
      </w:r>
      <w:r w:rsidR="00002513">
        <w:rPr>
          <w:rFonts w:ascii="Calibri" w:eastAsia="Calibri" w:hAnsi="Calibri" w:cs="Calibri"/>
          <w:b/>
          <w:bCs/>
          <w:sz w:val="24"/>
          <w:szCs w:val="24"/>
        </w:rPr>
        <w:t>Sessions</w:t>
      </w:r>
    </w:p>
    <w:p w14:paraId="4F9E6574" w14:textId="77777777" w:rsidR="00E838CE" w:rsidRPr="00E838CE" w:rsidRDefault="00E838CE" w:rsidP="00E83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Sunday 25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February 4pm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– Session 1</w:t>
      </w:r>
    </w:p>
    <w:p w14:paraId="2AFD66C6" w14:textId="19D85649" w:rsidR="00E838CE" w:rsidRPr="00E838CE" w:rsidRDefault="00E838CE" w:rsidP="00E838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Sunday 3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rd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March 4pm - Session 2</w:t>
      </w:r>
    </w:p>
    <w:p w14:paraId="565C9292" w14:textId="69655B1A" w:rsidR="00E838CE" w:rsidRPr="00E838CE" w:rsidRDefault="00E838CE" w:rsidP="00E838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Sunday 10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March 4pm - Session 3</w:t>
      </w:r>
    </w:p>
    <w:p w14:paraId="386FC04F" w14:textId="75E83C7C" w:rsidR="00E838CE" w:rsidRPr="00E838CE" w:rsidRDefault="00E838CE" w:rsidP="00E838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Sunday 17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March 4pm - Session 4</w:t>
      </w:r>
    </w:p>
    <w:p w14:paraId="3231654D" w14:textId="0C248677" w:rsidR="00E838CE" w:rsidRPr="00E838CE" w:rsidRDefault="00E838CE" w:rsidP="00C8760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Sunday 24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March 4pm (Palm Sunday) - Session 5</w:t>
      </w:r>
    </w:p>
    <w:p w14:paraId="2C080334" w14:textId="7C2686E5" w:rsidR="00E838CE" w:rsidRPr="00E838CE" w:rsidRDefault="00C8760B" w:rsidP="00C8760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-</w:t>
      </w:r>
      <w:r w:rsidR="00E838CE" w:rsidRPr="00E838CE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break for Holy Week and Easter</w:t>
      </w:r>
      <w:r w:rsidRPr="00C8760B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 holidays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-</w:t>
      </w:r>
    </w:p>
    <w:p w14:paraId="4A6FBFA0" w14:textId="7E1F16D6" w:rsidR="00E838CE" w:rsidRPr="00E838CE" w:rsidRDefault="00E838CE" w:rsidP="00C8760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Sunday 21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st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 April 4pm - Session 6 </w:t>
      </w:r>
    </w:p>
    <w:p w14:paraId="3C173FE2" w14:textId="6A208F1C" w:rsidR="00E838CE" w:rsidRPr="00E838CE" w:rsidRDefault="00E838CE" w:rsidP="00E838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Sunday 28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 April 4pm - Session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7</w:t>
      </w:r>
    </w:p>
    <w:p w14:paraId="62FA8403" w14:textId="579DE9FB" w:rsidR="00E838CE" w:rsidRPr="00E838CE" w:rsidRDefault="00E838CE" w:rsidP="00E838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Saturday 4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May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afternoon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(time tbc) – Sessions 8 &amp; 9</w:t>
      </w:r>
    </w:p>
    <w:p w14:paraId="3FA748CC" w14:textId="5C45AF05" w:rsidR="00E838CE" w:rsidRPr="00E838CE" w:rsidRDefault="00E838CE" w:rsidP="00E838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Sunday 5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May 4pm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– Session 10</w:t>
      </w:r>
    </w:p>
    <w:p w14:paraId="0FA08E8F" w14:textId="56E8163B" w:rsidR="00E838CE" w:rsidRPr="00E838CE" w:rsidRDefault="00E838CE" w:rsidP="00E838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Sunday 12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May 4pm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– Session 11</w:t>
      </w:r>
    </w:p>
    <w:p w14:paraId="1D89AC43" w14:textId="7806A53D" w:rsidR="00E838CE" w:rsidRPr="00E838CE" w:rsidRDefault="00E838CE" w:rsidP="00E838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Wednesday 15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 May </w:t>
      </w:r>
      <w:r w:rsidR="00103E5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6:45pm</w:t>
      </w:r>
      <w:r w:rsidR="00DA23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– </w:t>
      </w:r>
      <w:r w:rsidRPr="00E838C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Reconciliation Service</w:t>
      </w:r>
    </w:p>
    <w:p w14:paraId="51708EF7" w14:textId="3296BCA2" w:rsidR="00002513" w:rsidRPr="000370C7" w:rsidRDefault="00E838CE" w:rsidP="000370C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Confirmation Mass </w:t>
      </w:r>
      <w:r w:rsidR="004600E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– </w:t>
      </w:r>
      <w:r w:rsidR="009E46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Thursday</w:t>
      </w:r>
      <w:r w:rsidR="000370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2</w:t>
      </w:r>
      <w:r w:rsidR="009E46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3</w:t>
      </w:r>
      <w:r w:rsidR="009E46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rd</w:t>
      </w:r>
      <w:r w:rsidR="000370C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May</w:t>
      </w:r>
      <w:r w:rsidR="009E463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2024</w:t>
      </w:r>
      <w:bookmarkStart w:id="0" w:name="_GoBack"/>
      <w:bookmarkEnd w:id="0"/>
    </w:p>
    <w:p w14:paraId="2E90E10B" w14:textId="77777777" w:rsidR="000370C7" w:rsidRPr="000370C7" w:rsidRDefault="000370C7" w:rsidP="000370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74761F1" w14:textId="3EB34A16" w:rsidR="006929DA" w:rsidRPr="00FB5697" w:rsidRDefault="003E4974" w:rsidP="00C8760B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Attendance</w:t>
      </w:r>
    </w:p>
    <w:p w14:paraId="68854AB7" w14:textId="0D2D21E0" w:rsidR="006929DA" w:rsidRDefault="009D242E" w:rsidP="00C8760B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candidates will be expected to attend every session. We </w:t>
      </w:r>
      <w:r w:rsidR="00542B73">
        <w:rPr>
          <w:rFonts w:ascii="Calibri" w:eastAsia="Calibri" w:hAnsi="Calibri" w:cs="Calibri"/>
          <w:sz w:val="24"/>
          <w:szCs w:val="24"/>
        </w:rPr>
        <w:t xml:space="preserve">kindly </w:t>
      </w:r>
      <w:r>
        <w:rPr>
          <w:rFonts w:ascii="Calibri" w:eastAsia="Calibri" w:hAnsi="Calibri" w:cs="Calibri"/>
          <w:sz w:val="24"/>
          <w:szCs w:val="24"/>
        </w:rPr>
        <w:t xml:space="preserve">ask you to book all of the above dates in the diary </w:t>
      </w:r>
      <w:r w:rsidR="00542B73">
        <w:rPr>
          <w:rFonts w:ascii="Calibri" w:eastAsia="Calibri" w:hAnsi="Calibri" w:cs="Calibri"/>
          <w:sz w:val="24"/>
          <w:szCs w:val="24"/>
        </w:rPr>
        <w:t xml:space="preserve">and to </w:t>
      </w:r>
      <w:r>
        <w:rPr>
          <w:rFonts w:ascii="Calibri" w:eastAsia="Calibri" w:hAnsi="Calibri" w:cs="Calibri"/>
          <w:sz w:val="24"/>
          <w:szCs w:val="24"/>
        </w:rPr>
        <w:t>communicate any unavoidable reasonable absences as soon as possible</w:t>
      </w:r>
      <w:r w:rsidR="00542B73">
        <w:rPr>
          <w:rFonts w:ascii="Calibri" w:eastAsia="Calibri" w:hAnsi="Calibri" w:cs="Calibri"/>
          <w:sz w:val="24"/>
          <w:szCs w:val="24"/>
        </w:rPr>
        <w:t>. Please make special note of the Saturday double session on May 4</w:t>
      </w:r>
      <w:r w:rsidR="00542B73" w:rsidRPr="00542B73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542B73">
        <w:rPr>
          <w:rFonts w:ascii="Calibri" w:eastAsia="Calibri" w:hAnsi="Calibri" w:cs="Calibri"/>
          <w:sz w:val="24"/>
          <w:szCs w:val="24"/>
        </w:rPr>
        <w:t>. If any candidate is consistently absent, we will have to</w:t>
      </w:r>
      <w:r w:rsidR="0059625E">
        <w:rPr>
          <w:rFonts w:ascii="Calibri" w:eastAsia="Calibri" w:hAnsi="Calibri" w:cs="Calibri"/>
          <w:sz w:val="24"/>
          <w:szCs w:val="24"/>
        </w:rPr>
        <w:t xml:space="preserve"> sadly</w:t>
      </w:r>
      <w:r w:rsidR="00542B73">
        <w:rPr>
          <w:rFonts w:ascii="Calibri" w:eastAsia="Calibri" w:hAnsi="Calibri" w:cs="Calibri"/>
          <w:sz w:val="24"/>
          <w:szCs w:val="24"/>
        </w:rPr>
        <w:t xml:space="preserve"> consider their withdrawal from the programme.</w:t>
      </w:r>
    </w:p>
    <w:p w14:paraId="208169A6" w14:textId="77777777" w:rsidR="003E4974" w:rsidRPr="00FB5697" w:rsidRDefault="003E4974" w:rsidP="003E497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FB5697">
        <w:rPr>
          <w:rFonts w:ascii="Calibri" w:eastAsia="Calibri" w:hAnsi="Calibri" w:cs="Calibri"/>
          <w:sz w:val="24"/>
          <w:szCs w:val="24"/>
        </w:rPr>
        <w:t xml:space="preserve">We ask that </w:t>
      </w:r>
      <w:r w:rsidRPr="003E4974">
        <w:rPr>
          <w:rFonts w:ascii="Calibri" w:eastAsia="Calibri" w:hAnsi="Calibri" w:cs="Calibri"/>
          <w:b/>
          <w:bCs/>
          <w:sz w:val="24"/>
          <w:szCs w:val="24"/>
          <w:u w:val="single"/>
        </w:rPr>
        <w:t>parents</w:t>
      </w:r>
      <w:r w:rsidRPr="00FB5697">
        <w:rPr>
          <w:rFonts w:ascii="Calibri" w:eastAsia="Calibri" w:hAnsi="Calibri" w:cs="Calibri"/>
          <w:sz w:val="24"/>
          <w:szCs w:val="24"/>
        </w:rPr>
        <w:t xml:space="preserve"> attend only the first session</w:t>
      </w:r>
      <w:r>
        <w:rPr>
          <w:rFonts w:ascii="Calibri" w:eastAsia="Calibri" w:hAnsi="Calibri" w:cs="Calibri"/>
          <w:sz w:val="24"/>
          <w:szCs w:val="24"/>
        </w:rPr>
        <w:t xml:space="preserve"> that will take place in the Church February 25</w:t>
      </w:r>
      <w:r w:rsidRPr="00542B73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at 4pm</w:t>
      </w:r>
      <w:r w:rsidRPr="00FB5697">
        <w:rPr>
          <w:rFonts w:ascii="Calibri" w:eastAsia="Calibri" w:hAnsi="Calibri" w:cs="Calibri"/>
          <w:sz w:val="24"/>
          <w:szCs w:val="24"/>
        </w:rPr>
        <w:t>, after which the young people should come by themselves.</w:t>
      </w:r>
    </w:p>
    <w:p w14:paraId="26F6BDFB" w14:textId="1CC54892" w:rsidR="006929DA" w:rsidRPr="00FB5697" w:rsidRDefault="006929DA" w:rsidP="00C8760B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B5697">
        <w:br/>
      </w:r>
      <w:r w:rsidR="003E4974">
        <w:rPr>
          <w:rFonts w:ascii="Calibri" w:eastAsia="Calibri" w:hAnsi="Calibri" w:cs="Calibri"/>
          <w:b/>
          <w:bCs/>
          <w:sz w:val="24"/>
          <w:szCs w:val="24"/>
        </w:rPr>
        <w:t>A note on the importance of choice</w:t>
      </w:r>
    </w:p>
    <w:p w14:paraId="61AE32F5" w14:textId="39025457" w:rsidR="000B5882" w:rsidRPr="00FB5697" w:rsidRDefault="003E4974" w:rsidP="001C713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our hope that all of our candidates will desire to complete the programme and receive the Sacrament of Confirmation, however </w:t>
      </w:r>
      <w:r w:rsidR="007D4410">
        <w:rPr>
          <w:rFonts w:ascii="Calibri" w:eastAsia="Calibri" w:hAnsi="Calibri" w:cs="Calibri"/>
          <w:sz w:val="24"/>
          <w:szCs w:val="24"/>
        </w:rPr>
        <w:t>our course is designed in such a way</w:t>
      </w:r>
      <w:r w:rsidR="009D2516">
        <w:rPr>
          <w:rFonts w:ascii="Calibri" w:eastAsia="Calibri" w:hAnsi="Calibri" w:cs="Calibri"/>
          <w:sz w:val="24"/>
          <w:szCs w:val="24"/>
        </w:rPr>
        <w:t>, particularly with our Youth Alpha input,</w:t>
      </w:r>
      <w:r w:rsidR="007D4410">
        <w:rPr>
          <w:rFonts w:ascii="Calibri" w:eastAsia="Calibri" w:hAnsi="Calibri" w:cs="Calibri"/>
          <w:sz w:val="24"/>
          <w:szCs w:val="24"/>
        </w:rPr>
        <w:t xml:space="preserve"> to give the candidates an opportunity to make an informed conscious decision to do so</w:t>
      </w:r>
      <w:r w:rsidR="00182444">
        <w:rPr>
          <w:rFonts w:ascii="Calibri" w:eastAsia="Calibri" w:hAnsi="Calibri" w:cs="Calibri"/>
          <w:sz w:val="24"/>
          <w:szCs w:val="24"/>
        </w:rPr>
        <w:t xml:space="preserve">. </w:t>
      </w:r>
      <w:r w:rsidR="00861337">
        <w:rPr>
          <w:rFonts w:ascii="Calibri" w:eastAsia="Calibri" w:hAnsi="Calibri" w:cs="Calibri"/>
          <w:sz w:val="24"/>
          <w:szCs w:val="24"/>
        </w:rPr>
        <w:t xml:space="preserve">In any case where a candidate feels he or she would not like to continue we would </w:t>
      </w:r>
      <w:r w:rsidR="009D2516">
        <w:rPr>
          <w:rFonts w:ascii="Calibri" w:eastAsia="Calibri" w:hAnsi="Calibri" w:cs="Calibri"/>
          <w:sz w:val="24"/>
          <w:szCs w:val="24"/>
        </w:rPr>
        <w:t>like</w:t>
      </w:r>
      <w:r w:rsidR="00861337">
        <w:rPr>
          <w:rFonts w:ascii="Calibri" w:eastAsia="Calibri" w:hAnsi="Calibri" w:cs="Calibri"/>
          <w:sz w:val="24"/>
          <w:szCs w:val="24"/>
        </w:rPr>
        <w:t xml:space="preserve"> to respect this choice.</w:t>
      </w:r>
    </w:p>
    <w:sectPr w:rsidR="000B5882" w:rsidRPr="00FB56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41F66"/>
    <w:multiLevelType w:val="multilevel"/>
    <w:tmpl w:val="8838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DA"/>
    <w:rsid w:val="00002513"/>
    <w:rsid w:val="000370C7"/>
    <w:rsid w:val="000660F9"/>
    <w:rsid w:val="00081695"/>
    <w:rsid w:val="000B19F6"/>
    <w:rsid w:val="000B5882"/>
    <w:rsid w:val="00103E5F"/>
    <w:rsid w:val="00182444"/>
    <w:rsid w:val="001C7136"/>
    <w:rsid w:val="00211668"/>
    <w:rsid w:val="00221ACC"/>
    <w:rsid w:val="00245595"/>
    <w:rsid w:val="00266FE8"/>
    <w:rsid w:val="003D1E36"/>
    <w:rsid w:val="003E4974"/>
    <w:rsid w:val="004600E7"/>
    <w:rsid w:val="0049797C"/>
    <w:rsid w:val="004B435E"/>
    <w:rsid w:val="00542B73"/>
    <w:rsid w:val="0057002F"/>
    <w:rsid w:val="0059625E"/>
    <w:rsid w:val="0064187F"/>
    <w:rsid w:val="006929DA"/>
    <w:rsid w:val="00693C0D"/>
    <w:rsid w:val="006B3F5D"/>
    <w:rsid w:val="007C6F2F"/>
    <w:rsid w:val="007D4410"/>
    <w:rsid w:val="00861337"/>
    <w:rsid w:val="00872295"/>
    <w:rsid w:val="008F4215"/>
    <w:rsid w:val="009226D6"/>
    <w:rsid w:val="00933A01"/>
    <w:rsid w:val="009D242E"/>
    <w:rsid w:val="009D2516"/>
    <w:rsid w:val="009E4639"/>
    <w:rsid w:val="00A41A79"/>
    <w:rsid w:val="00B91B8A"/>
    <w:rsid w:val="00C8760B"/>
    <w:rsid w:val="00DA23C7"/>
    <w:rsid w:val="00E71DF1"/>
    <w:rsid w:val="00E838CE"/>
    <w:rsid w:val="00E95261"/>
    <w:rsid w:val="00EA2EFB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BAF4"/>
  <w15:chartTrackingRefBased/>
  <w15:docId w15:val="{5AF2526F-A596-45AA-83AA-4D95FC23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92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wichconfirmation@rcao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799AA4CB6114FA971BCEE2391A33D" ma:contentTypeVersion="16" ma:contentTypeDescription="Create a new document." ma:contentTypeScope="" ma:versionID="cdc44b3441be464d1ed8b7d86476eed2">
  <xsd:schema xmlns:xsd="http://www.w3.org/2001/XMLSchema" xmlns:xs="http://www.w3.org/2001/XMLSchema" xmlns:p="http://schemas.microsoft.com/office/2006/metadata/properties" xmlns:ns3="70979e35-1e5d-432c-9f02-7a923a775f9c" xmlns:ns4="4456ca7e-1089-422d-8f00-ee37ee47b29b" targetNamespace="http://schemas.microsoft.com/office/2006/metadata/properties" ma:root="true" ma:fieldsID="8df4e051e1a9059791f711028fa9bf55" ns3:_="" ns4:_="">
    <xsd:import namespace="70979e35-1e5d-432c-9f02-7a923a775f9c"/>
    <xsd:import namespace="4456ca7e-1089-422d-8f00-ee37ee47b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79e35-1e5d-432c-9f02-7a923a77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6ca7e-1089-422d-8f00-ee37ee47b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90EC5-7282-4E70-8241-10225DACF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79e35-1e5d-432c-9f02-7a923a775f9c"/>
    <ds:schemaRef ds:uri="4456ca7e-1089-422d-8f00-ee37ee47b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0A261-FE15-4FFA-AE2E-EAAF2089B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DFC34-8C3B-4E44-A53C-392526053B7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4456ca7e-1089-422d-8f00-ee37ee47b29b"/>
    <ds:schemaRef ds:uri="http://schemas.microsoft.com/office/infopath/2007/PartnerControls"/>
    <ds:schemaRef ds:uri="70979e35-1e5d-432c-9f02-7a923a775f9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Dulwich Parish - St Thomas More</dc:creator>
  <cp:keywords/>
  <dc:description/>
  <cp:lastModifiedBy>Dulwich Parish</cp:lastModifiedBy>
  <cp:revision>2</cp:revision>
  <dcterms:created xsi:type="dcterms:W3CDTF">2024-01-20T17:06:00Z</dcterms:created>
  <dcterms:modified xsi:type="dcterms:W3CDTF">2024-01-20T17:06:00Z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0x010100476799AA4CB6114FA971BCEE2391A33D</vt:lpwstr>
  </property>
</Properties>
</file>